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73" w:rsidRPr="00247FB2" w:rsidRDefault="00036454" w:rsidP="00D07E09">
      <w:pPr>
        <w:spacing w:after="0"/>
        <w:jc w:val="center"/>
      </w:pPr>
      <w:permStart w:id="0" w:edGrp="everyone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-1080135</wp:posOffset>
            </wp:positionV>
            <wp:extent cx="3325495" cy="803275"/>
            <wp:effectExtent l="0" t="0" r="0" b="0"/>
            <wp:wrapSquare wrapText="bothSides"/>
            <wp:docPr id="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erm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-517525</wp:posOffset>
            </wp:positionV>
            <wp:extent cx="713105" cy="431800"/>
            <wp:effectExtent l="0" t="0" r="0" b="0"/>
            <wp:wrapSquare wrapText="bothSides"/>
            <wp:docPr id="40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0080" cy="432048"/>
                      <a:chOff x="1763688" y="1196752"/>
                      <a:chExt cx="720080" cy="432048"/>
                    </a:xfrm>
                  </a:grpSpPr>
                  <a:sp>
                    <a:nvSpPr>
                      <a:cNvPr id="8" name="Заголовок 1"/>
                      <a:cNvSpPr txBox="1">
                        <a:spLocks/>
                      </a:cNvSpPr>
                    </a:nvSpPr>
                    <a:spPr>
                      <a:xfrm>
                        <a:off x="1763688" y="1196752"/>
                        <a:ext cx="72008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ru-RU" i="0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uLnTx/>
                              <a:uFillTx/>
                              <a:latin typeface="+mj-lt"/>
                              <a:ea typeface="+mj-ea"/>
                              <a:cs typeface="+mj-cs"/>
                            </a:rPr>
                            <a:t>Пуся</a:t>
                          </a:r>
                          <a:endParaRPr lang="ru-RU" dirty="0" smtClean="0">
                            <a:solidFill>
                              <a:schemeClr val="bg1"/>
                            </a:solidFill>
                            <a:latin typeface="+mj-lt"/>
                            <a:ea typeface="+mj-ea"/>
                            <a:cs typeface="+mj-cs"/>
                          </a:endParaRPr>
                        </a:p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ru-RU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uLnTx/>
                            <a:uFillTx/>
                            <a:latin typeface="+mj-lt"/>
                            <a:ea typeface="+mj-ea"/>
                            <a:cs typeface="+mj-cs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2B5C4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-337185</wp:posOffset>
            </wp:positionV>
            <wp:extent cx="3345815" cy="4400550"/>
            <wp:effectExtent l="0" t="0" r="0" b="0"/>
            <wp:wrapSquare wrapText="bothSides"/>
            <wp:docPr id="43" name="Объект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44416" cy="5328592"/>
                      <a:chOff x="2699792" y="1124744"/>
                      <a:chExt cx="3744416" cy="5328592"/>
                    </a:xfrm>
                  </a:grpSpPr>
                  <a:sp>
                    <a:nvSpPr>
                      <a:cNvPr id="3" name="Подзаголовок 2"/>
                      <a:cNvSpPr>
                        <a:spLocks noGrp="1"/>
                      </a:cNvSpPr>
                    </a:nvSpPr>
                    <a:spPr>
                      <a:xfrm>
                        <a:off x="2699792" y="1124744"/>
                        <a:ext cx="3744416" cy="5328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vert="horz" lIns="91440" tIns="45720" rIns="91440" bIns="45720" rtlCol="0">
                          <a:noAutofit/>
                        </a:bodyPr>
                        <a:lstStyle>
                          <a:lvl1pPr marL="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32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8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4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Если </a:t>
                          </a:r>
                          <a:r>
                            <a:rPr lang="ru-RU" sz="20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Вы</a:t>
                          </a:r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 хотите завести домашнего любимца, посмотрите на этих замечательных кошек – Алису и </a:t>
                          </a:r>
                          <a:r>
                            <a:rPr lang="ru-RU" sz="2400" b="1" i="1" dirty="0" err="1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Пусю</a:t>
                          </a:r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. Кошечкам грозит усыпление, потому что они стали не нужны своим хозяевам. </a:t>
                          </a:r>
                          <a:r>
                            <a:rPr lang="ru-RU" sz="2400" b="1" i="1" dirty="0" err="1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Пусе</a:t>
                          </a:r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– </a:t>
                          </a:r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3 года, ласковая и общительная кошка, </a:t>
                          </a:r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Алисе– </a:t>
                          </a:r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1 год, стеснительная, мягкая кошачья шкурка. Кошечки здоровы, приучены к лотку и стерилизованы. Очень ждут своих новых хозяев. </a:t>
                          </a:r>
                        </a:p>
                        <a:p>
                          <a:r>
                            <a:rPr lang="ru-RU" sz="2400" b="1" i="1" dirty="0" smtClean="0">
                              <a:solidFill>
                                <a:schemeClr val="tx1"/>
                              </a:solidFill>
                              <a:latin typeface="Gabriola" pitchFamily="82" charset="0"/>
                            </a:rPr>
                            <a:t>Тел. 8-930-800-00-66, Наталья</a:t>
                          </a:r>
                          <a:endParaRPr lang="ru-RU" sz="2400" b="1" i="1" dirty="0">
                            <a:solidFill>
                              <a:schemeClr val="tx1"/>
                            </a:solidFill>
                            <a:latin typeface="Gabriola" pitchFamily="82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1E611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-610235</wp:posOffset>
            </wp:positionV>
            <wp:extent cx="2179955" cy="1619250"/>
            <wp:effectExtent l="38100" t="19050" r="29845" b="514350"/>
            <wp:wrapSquare wrapText="bothSides"/>
            <wp:docPr id="37" name="Рисунок 15" descr="C:\Users\natalya.zaytseva\Desktop\Natasha\Пуся\Пуся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natalya.zaytseva\Desktop\Natasha\Пуся\Пуся2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619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47FB2" w:rsidRPr="00247FB2" w:rsidRDefault="00247FB2" w:rsidP="004C3B87">
      <w:pPr>
        <w:spacing w:line="240" w:lineRule="auto"/>
      </w:pPr>
    </w:p>
    <w:p w:rsidR="00247FB2" w:rsidRPr="00247FB2" w:rsidRDefault="00247FB2"/>
    <w:p w:rsidR="00247FB2" w:rsidRPr="00247FB2" w:rsidRDefault="00247FB2"/>
    <w:p w:rsidR="00247FB2" w:rsidRPr="00E902EE" w:rsidRDefault="002B5C44" w:rsidP="00E902EE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1713230</wp:posOffset>
            </wp:positionH>
            <wp:positionV relativeFrom="paragraph">
              <wp:posOffset>438785</wp:posOffset>
            </wp:positionV>
            <wp:extent cx="857885" cy="365760"/>
            <wp:effectExtent l="0" t="0" r="0" b="0"/>
            <wp:wrapSquare wrapText="bothSides"/>
            <wp:docPr id="41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096" cy="360040"/>
                      <a:chOff x="6588224" y="1196752"/>
                      <a:chExt cx="864096" cy="360040"/>
                    </a:xfrm>
                  </a:grpSpPr>
                  <a:sp>
                    <a:nvSpPr>
                      <a:cNvPr id="9" name="Заголовок 1"/>
                      <a:cNvSpPr txBox="1">
                        <a:spLocks/>
                      </a:cNvSpPr>
                    </a:nvSpPr>
                    <a:spPr>
                      <a:xfrm>
                        <a:off x="6588224" y="1196752"/>
                        <a:ext cx="864096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 lnSpcReduction="10000"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  <a:latin typeface="+mj-lt"/>
                              <a:ea typeface="+mj-ea"/>
                              <a:cs typeface="+mj-cs"/>
                            </a:rPr>
                            <a:t>Алиса</a:t>
                          </a:r>
                          <a:endParaRPr lang="ru-RU" dirty="0" smtClean="0">
                            <a:solidFill>
                              <a:schemeClr val="bg1"/>
                            </a:solidFill>
                            <a:latin typeface="+mj-lt"/>
                            <a:ea typeface="+mj-ea"/>
                            <a:cs typeface="+mj-cs"/>
                          </a:endParaRPr>
                        </a:p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ru-RU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uLnTx/>
                            <a:uFillTx/>
                            <a:latin typeface="+mj-lt"/>
                            <a:ea typeface="+mj-ea"/>
                            <a:cs typeface="+mj-cs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1E611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353060</wp:posOffset>
            </wp:positionV>
            <wp:extent cx="2184400" cy="1660525"/>
            <wp:effectExtent l="19050" t="19050" r="44450" b="530225"/>
            <wp:wrapSquare wrapText="bothSides"/>
            <wp:docPr id="39" name="Рисунок 16" descr="C:\Users\natalya.zaytseva\Desktop\Natasha\Пуся\Алиса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natalya.zaytseva\Desktop\Natasha\Пуся\Алиса2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60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247FB2" w:rsidRPr="00E902EE" w:rsidSect="00D07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8391" w:orient="landscape" w:code="11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77D" w:rsidRDefault="00DC777D" w:rsidP="007E14A3">
      <w:pPr>
        <w:spacing w:after="0" w:line="240" w:lineRule="auto"/>
      </w:pPr>
      <w:r>
        <w:separator/>
      </w:r>
    </w:p>
  </w:endnote>
  <w:endnote w:type="continuationSeparator" w:id="0">
    <w:p w:rsidR="00DC777D" w:rsidRDefault="00DC777D" w:rsidP="007E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A3" w:rsidRDefault="007E14A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A3" w:rsidRDefault="007E14A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A3" w:rsidRDefault="007E14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77D" w:rsidRDefault="00DC777D" w:rsidP="007E14A3">
      <w:pPr>
        <w:spacing w:after="0" w:line="240" w:lineRule="auto"/>
      </w:pPr>
      <w:r>
        <w:separator/>
      </w:r>
    </w:p>
  </w:footnote>
  <w:footnote w:type="continuationSeparator" w:id="0">
    <w:p w:rsidR="00DC777D" w:rsidRDefault="00DC777D" w:rsidP="007E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A3" w:rsidRDefault="00ED2F2A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947248" o:spid="_x0000_s2095" type="#_x0000_t75" style="position:absolute;margin-left:0;margin-top:0;width:1031.25pt;height:686.25pt;z-index:-251657216;mso-position-horizontal:center;mso-position-horizontal-relative:margin;mso-position-vertical:center;mso-position-vertical-relative:margin" o:allowincell="f">
          <v:imagedata r:id="rId1" o:title="imagesCAYZG43M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A3" w:rsidRDefault="00ED2F2A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947249" o:spid="_x0000_s2096" type="#_x0000_t75" style="position:absolute;margin-left:0;margin-top:0;width:1031.25pt;height:686.25pt;z-index:-251656192;mso-position-horizontal:center;mso-position-horizontal-relative:margin;mso-position-vertical:center;mso-position-vertical-relative:margin" o:allowincell="f">
          <v:imagedata r:id="rId1" o:title="imagesCAYZG43M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A3" w:rsidRDefault="00ED2F2A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947247" o:spid="_x0000_s2094" type="#_x0000_t75" style="position:absolute;margin-left:0;margin-top:0;width:1031.25pt;height:686.25pt;z-index:-251658240;mso-position-horizontal:center;mso-position-horizontal-relative:margin;mso-position-vertical:center;mso-position-vertical-relative:margin" o:allowincell="f">
          <v:imagedata r:id="rId1" o:title="imagesCAYZG43M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isplayBackgroundShape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BQ1qIIDlhvHPcEe5JiPCyeCufY=" w:salt="11ARq4asNt6gLMYFpmVRMg=="/>
  <w:defaultTabStop w:val="708"/>
  <w:drawingGridHorizontalSpacing w:val="110"/>
  <w:displayHorizontalDrawingGridEvery w:val="2"/>
  <w:characterSpacingControl w:val="doNotCompress"/>
  <w:hdrShapeDefaults>
    <o:shapedefaults v:ext="edit" spidmax="3074">
      <o:colormenu v:ext="edit" fillcolor="none [66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7FB2"/>
    <w:rsid w:val="00036454"/>
    <w:rsid w:val="00081767"/>
    <w:rsid w:val="001E6113"/>
    <w:rsid w:val="00247FB2"/>
    <w:rsid w:val="002B5C44"/>
    <w:rsid w:val="004C3B87"/>
    <w:rsid w:val="007E14A3"/>
    <w:rsid w:val="00866857"/>
    <w:rsid w:val="00A64341"/>
    <w:rsid w:val="00C26A75"/>
    <w:rsid w:val="00D07E09"/>
    <w:rsid w:val="00DC777D"/>
    <w:rsid w:val="00E16883"/>
    <w:rsid w:val="00E902EE"/>
    <w:rsid w:val="00ED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67"/>
  </w:style>
  <w:style w:type="paragraph" w:styleId="1">
    <w:name w:val="heading 1"/>
    <w:basedOn w:val="a"/>
    <w:next w:val="a"/>
    <w:link w:val="10"/>
    <w:uiPriority w:val="9"/>
    <w:qFormat/>
    <w:rsid w:val="00E90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0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7E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14A3"/>
  </w:style>
  <w:style w:type="paragraph" w:styleId="a8">
    <w:name w:val="footer"/>
    <w:basedOn w:val="a"/>
    <w:link w:val="a9"/>
    <w:uiPriority w:val="99"/>
    <w:semiHidden/>
    <w:unhideWhenUsed/>
    <w:rsid w:val="007E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1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94E5F-3A94-432B-A0B8-2C40D3D4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</Words>
  <Characters>10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natalya.zaytseva</dc:creator>
  <cp:keywords/>
  <dc:description/>
  <cp:lastModifiedBy>natalya.zaytseva</cp:lastModifiedBy>
  <cp:revision>6</cp:revision>
  <dcterms:created xsi:type="dcterms:W3CDTF">2013-04-25T06:58:00Z</dcterms:created>
  <dcterms:modified xsi:type="dcterms:W3CDTF">2013-04-25T09:15:00Z</dcterms:modified>
</cp:coreProperties>
</file>